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FC" w:rsidRDefault="000B27FC" w:rsidP="000B27FC">
      <w:pPr>
        <w:spacing w:after="0" w:line="240" w:lineRule="auto"/>
        <w:contextualSpacing/>
        <w:jc w:val="center"/>
        <w:rPr>
          <w:rFonts w:ascii="Georgia" w:hAnsi="Georgia"/>
          <w:b/>
          <w:color w:val="0066FF"/>
          <w:sz w:val="36"/>
          <w:szCs w:val="36"/>
        </w:rPr>
      </w:pPr>
      <w:r w:rsidRPr="00BA53E5">
        <w:rPr>
          <w:rFonts w:ascii="Georgia" w:hAnsi="Georgia"/>
          <w:b/>
          <w:color w:val="0066FF"/>
          <w:sz w:val="36"/>
          <w:szCs w:val="36"/>
        </w:rPr>
        <w:t>Консультация для родителей.</w:t>
      </w:r>
    </w:p>
    <w:p w:rsidR="000B27FC" w:rsidRDefault="000B27FC" w:rsidP="000B27FC">
      <w:pPr>
        <w:spacing w:after="0" w:line="240" w:lineRule="auto"/>
        <w:contextualSpacing/>
        <w:jc w:val="center"/>
        <w:rPr>
          <w:rFonts w:ascii="Georgia" w:hAnsi="Georgia"/>
          <w:b/>
          <w:color w:val="C00000"/>
          <w:sz w:val="32"/>
          <w:szCs w:val="32"/>
        </w:rPr>
      </w:pPr>
      <w:r>
        <w:rPr>
          <w:rFonts w:ascii="Georgia" w:hAnsi="Georgia"/>
          <w:b/>
          <w:color w:val="C00000"/>
          <w:sz w:val="32"/>
          <w:szCs w:val="32"/>
        </w:rPr>
        <w:t>Список мультфильмов,</w:t>
      </w:r>
    </w:p>
    <w:p w:rsidR="000B27FC" w:rsidRPr="00C26911" w:rsidRDefault="000B27FC" w:rsidP="000B27FC">
      <w:pPr>
        <w:spacing w:after="0" w:line="240" w:lineRule="auto"/>
        <w:contextualSpacing/>
        <w:jc w:val="center"/>
        <w:rPr>
          <w:rFonts w:ascii="Georgia" w:hAnsi="Georgia"/>
          <w:b/>
          <w:color w:val="C00000"/>
          <w:sz w:val="32"/>
          <w:szCs w:val="32"/>
        </w:rPr>
      </w:pPr>
      <w:proofErr w:type="gramStart"/>
      <w:r>
        <w:rPr>
          <w:rFonts w:ascii="Georgia" w:hAnsi="Georgia"/>
          <w:b/>
          <w:color w:val="C00000"/>
          <w:sz w:val="32"/>
          <w:szCs w:val="32"/>
        </w:rPr>
        <w:t>иллюстрирующих</w:t>
      </w:r>
      <w:proofErr w:type="gramEnd"/>
      <w:r>
        <w:rPr>
          <w:rFonts w:ascii="Georgia" w:hAnsi="Georgia"/>
          <w:b/>
          <w:color w:val="C00000"/>
          <w:sz w:val="32"/>
          <w:szCs w:val="32"/>
        </w:rPr>
        <w:t xml:space="preserve"> различные темы безопасности.</w:t>
      </w:r>
    </w:p>
    <w:p w:rsidR="000B27FC" w:rsidRPr="00C26911" w:rsidRDefault="000B27FC" w:rsidP="000B27FC">
      <w:pPr>
        <w:spacing w:after="0" w:line="240" w:lineRule="auto"/>
        <w:contextualSpacing/>
        <w:jc w:val="both"/>
        <w:textAlignment w:val="top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 w:themeColor="text1"/>
          <w:sz w:val="32"/>
          <w:szCs w:val="32"/>
          <w:lang w:eastAsia="ru-RU"/>
        </w:rPr>
        <w:t xml:space="preserve">          </w:t>
      </w:r>
      <w:r w:rsidRPr="00C26911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Уважаемые взрослые, даже если ваш ребенок смотрит мультики - пусть он делает это с пользой для себя. </w:t>
      </w:r>
    </w:p>
    <w:p w:rsidR="000B27FC" w:rsidRPr="00C26911" w:rsidRDefault="000B27FC" w:rsidP="000B27FC">
      <w:pPr>
        <w:spacing w:after="0" w:line="240" w:lineRule="auto"/>
        <w:ind w:firstLine="708"/>
        <w:contextualSpacing/>
        <w:jc w:val="both"/>
        <w:textAlignment w:val="top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C26911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На сайте МЧС Республики Беларусь представлен список мультфильмов, которые иллюстрируют различные темы безопасности. Вы легко их найдете на просторах интернета сами или по указанным ниже ссылкам. </w:t>
      </w:r>
    </w:p>
    <w:p w:rsidR="000B27FC" w:rsidRPr="00C26911" w:rsidRDefault="000B27FC" w:rsidP="000B27FC">
      <w:pPr>
        <w:spacing w:after="0" w:line="240" w:lineRule="auto"/>
        <w:ind w:firstLine="708"/>
        <w:contextualSpacing/>
        <w:jc w:val="both"/>
        <w:textAlignment w:val="top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C26911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В серию вошли мультфильмы для детей дошкольного и младшего школьного возраста из </w:t>
      </w:r>
      <w:r w:rsidRPr="00C26911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ru-RU"/>
        </w:rPr>
        <w:t>"</w:t>
      </w:r>
      <w:proofErr w:type="spellStart"/>
      <w:r w:rsidRPr="00C26911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ru-RU"/>
        </w:rPr>
        <w:t>Смешариков</w:t>
      </w:r>
      <w:proofErr w:type="spellEnd"/>
      <w:r w:rsidRPr="00C26911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ru-RU"/>
        </w:rPr>
        <w:t>", "</w:t>
      </w:r>
      <w:proofErr w:type="spellStart"/>
      <w:r w:rsidRPr="00C26911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ru-RU"/>
        </w:rPr>
        <w:t>Фиксиков</w:t>
      </w:r>
      <w:proofErr w:type="spellEnd"/>
      <w:r w:rsidRPr="00C26911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ru-RU"/>
        </w:rPr>
        <w:t>", "</w:t>
      </w:r>
      <w:proofErr w:type="spellStart"/>
      <w:r w:rsidRPr="00C26911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ru-RU"/>
        </w:rPr>
        <w:t>Спасика</w:t>
      </w:r>
      <w:proofErr w:type="spellEnd"/>
      <w:r w:rsidRPr="00C26911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ru-RU"/>
        </w:rPr>
        <w:t xml:space="preserve">", "Три котенка" и "Аркадия </w:t>
      </w:r>
      <w:proofErr w:type="spellStart"/>
      <w:r w:rsidRPr="00C26911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ru-RU"/>
        </w:rPr>
        <w:t>Паровозова</w:t>
      </w:r>
      <w:proofErr w:type="spellEnd"/>
      <w:r w:rsidRPr="00C26911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ru-RU"/>
        </w:rPr>
        <w:t>"</w:t>
      </w:r>
      <w:r w:rsidRPr="00C26911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. Недавно МЧС презентовал мультсериал по безопасности </w:t>
      </w:r>
      <w:r w:rsidRPr="00C26911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ru-RU"/>
        </w:rPr>
        <w:t xml:space="preserve">«Волшебная книга». </w:t>
      </w:r>
    </w:p>
    <w:p w:rsidR="000B27FC" w:rsidRPr="00C26911" w:rsidRDefault="000B27FC" w:rsidP="000B27FC">
      <w:pPr>
        <w:spacing w:after="0" w:line="240" w:lineRule="auto"/>
        <w:ind w:firstLine="708"/>
        <w:contextualSpacing/>
        <w:jc w:val="both"/>
        <w:textAlignment w:val="top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C26911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А также рекомендуем Вам посмотреть вместе с детьми серию мультфильмов по безопасности на сайте Сени спасателя </w:t>
      </w:r>
      <w:r w:rsidRPr="00C26911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ru-RU"/>
        </w:rPr>
        <w:t xml:space="preserve">"Безопасность – это важно" </w:t>
      </w:r>
      <w:r w:rsidRPr="00C26911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и</w:t>
      </w:r>
      <w:r w:rsidRPr="00C26911"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lang w:eastAsia="ru-RU"/>
        </w:rPr>
        <w:t xml:space="preserve"> "Уроки осторожности тётушки Совы".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C00000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C00000"/>
          <w:sz w:val="28"/>
          <w:szCs w:val="28"/>
          <w:lang w:eastAsia="ru-RU"/>
        </w:rPr>
        <w:t>Безопасное поведение в большом городе: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proofErr w:type="spellStart"/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Смешарки</w:t>
      </w:r>
      <w:proofErr w:type="spellEnd"/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"Безопасное место", </w:t>
      </w:r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"</w:t>
      </w: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Зебры в городе", "Метро".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Три котенка: </w:t>
      </w: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"Служит для почты ящик почтовый".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proofErr w:type="spellStart"/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Спасик</w:t>
      </w:r>
      <w:proofErr w:type="spellEnd"/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"</w:t>
      </w:r>
      <w:proofErr w:type="spellStart"/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Спасик</w:t>
      </w:r>
      <w:proofErr w:type="spellEnd"/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в городе".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Аркадий Паровозов: </w:t>
      </w: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"Классики", "Качели",</w:t>
      </w:r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"Незнакомец -2", "Прятки", 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"Не касайтесь железных предметов", "В магазине", "В транспорте", "В метро".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Сеня спасатель: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</w:t>
      </w:r>
      <w:hyperlink r:id="rId5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Безопасность в общественных местах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", "</w:t>
      </w:r>
      <w:hyperlink r:id="rId6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Безопасное поведение в аэропорту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", "</w:t>
      </w:r>
      <w:hyperlink r:id="rId7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Безопасность во дворе!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 ", "</w:t>
      </w:r>
      <w:hyperlink r:id="rId8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Безопасность в автомобиле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",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sz w:val="28"/>
          <w:szCs w:val="28"/>
          <w:lang w:eastAsia="ru-RU"/>
        </w:rPr>
        <w:t xml:space="preserve"> "</w:t>
      </w:r>
      <w:hyperlink r:id="rId9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Правила безопасного катания на велосипеде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", "</w:t>
      </w:r>
      <w:hyperlink r:id="rId10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Безопасное электричество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", "</w:t>
      </w:r>
      <w:hyperlink r:id="rId11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Безопасность при встрече с незнакомцами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 xml:space="preserve">", 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</w:t>
      </w:r>
      <w:hyperlink r:id="rId12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Безопасное поведение на железнодорожном транспорте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 xml:space="preserve">", 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</w:t>
      </w:r>
      <w:hyperlink r:id="rId13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Правила дорожного движения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".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Уроки осторожности тётушки Совы: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</w:t>
      </w: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"Правила осторожности на дороге", "Незнакомцы", "Сараи, подвалы, стройки", "Высота ".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Волшебная книга: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</w:t>
      </w: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"Заблудился в городе"  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hyperlink r:id="rId14" w:tgtFrame="_blank" w:history="1">
        <w:r w:rsidRPr="00C26911">
          <w:rPr>
            <w:rFonts w:ascii="Georgia" w:eastAsia="Times New Roman" w:hAnsi="Georgia" w:cs="Arial"/>
            <w:color w:val="0000FF"/>
            <w:sz w:val="28"/>
            <w:szCs w:val="28"/>
            <w:u w:val="single"/>
            <w:lang w:eastAsia="ru-RU"/>
          </w:rPr>
          <w:t>https://www.youtube.com/watch?v=zcFs7cTTa_U</w:t>
        </w:r>
      </w:hyperlink>
      <w:hyperlink r:id="rId15" w:tgtFrame="_blank" w:history="1">
        <w:r w:rsidRPr="00C26911">
          <w:rPr>
            <w:rFonts w:ascii="Georgia" w:eastAsia="Times New Roman" w:hAnsi="Georgia" w:cs="Arial"/>
            <w:color w:val="0000FF"/>
            <w:sz w:val="28"/>
            <w:szCs w:val="28"/>
            <w:u w:val="single"/>
            <w:lang w:eastAsia="ru-RU"/>
          </w:rPr>
          <w:t> </w:t>
        </w:r>
      </w:hyperlink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C00000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C00000"/>
          <w:sz w:val="28"/>
          <w:szCs w:val="28"/>
          <w:lang w:eastAsia="ru-RU"/>
        </w:rPr>
        <w:t>Безопасное поведение дома: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proofErr w:type="spellStart"/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Смешарки</w:t>
      </w:r>
      <w:proofErr w:type="spellEnd"/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</w:t>
      </w: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"Игры с огнем", "Тушение электроприборов" (2 части), 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"Невеселые петарды".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Три котенка:</w:t>
      </w: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</w:t>
      </w: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"Коробок - шершавый бок", "В проводах гуляет ток", 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"Газ - невидимка", "А возьму-ка я пилу, ножницы и нож",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"Океан в ванной".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proofErr w:type="spellStart"/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Спасик</w:t>
      </w:r>
      <w:proofErr w:type="spellEnd"/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</w:t>
      </w: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"</w:t>
      </w:r>
      <w:proofErr w:type="spellStart"/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Спасик</w:t>
      </w:r>
      <w:proofErr w:type="spellEnd"/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на пожаре"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proofErr w:type="spellStart"/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Фиксики</w:t>
      </w:r>
      <w:proofErr w:type="spellEnd"/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</w:t>
      </w: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"Фен", "Короткое замыкание", "Термометр", "Электрочайник", "Микроволновка"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Аркадий Паровозов: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</w:t>
      </w: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"Газ", "Спички", "Лекарство", "Уборка",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"Не залезать на подоконник", "Незнакомец", Обогреватель".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Сеня спасатель</w:t>
      </w:r>
      <w:r w:rsidRPr="00C26911">
        <w:rPr>
          <w:rFonts w:ascii="Georgia" w:eastAsia="Times New Roman" w:hAnsi="Georgia" w:cs="Arial"/>
          <w:b/>
          <w:bCs/>
          <w:i/>
          <w:iCs/>
          <w:sz w:val="28"/>
          <w:szCs w:val="28"/>
          <w:lang w:eastAsia="ru-RU"/>
        </w:rPr>
        <w:t>: </w:t>
      </w:r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  "</w:t>
      </w:r>
      <w:hyperlink r:id="rId16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Осторожно, ожоги!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", </w:t>
      </w:r>
      <w:hyperlink r:id="rId17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"Безопасность в быту"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</w:t>
      </w:r>
      <w:hyperlink r:id="rId18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Пожар в квартире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", "</w:t>
      </w:r>
      <w:hyperlink r:id="rId19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Один дома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".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212121"/>
          <w:sz w:val="28"/>
          <w:szCs w:val="28"/>
          <w:lang w:eastAsia="ru-RU"/>
        </w:rPr>
        <w:t>Уроки осторожности тётушки Совы: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"Бытовые приборы ", "Электричество", "Ожоги", "Пожар", "Острые и колющие предметы".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62626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212121"/>
          <w:sz w:val="28"/>
          <w:szCs w:val="28"/>
          <w:lang w:eastAsia="ru-RU"/>
        </w:rPr>
        <w:lastRenderedPageBreak/>
        <w:t>Волшебная книга: </w:t>
      </w:r>
      <w:r w:rsidRPr="00C26911">
        <w:rPr>
          <w:rFonts w:ascii="Georgia" w:eastAsia="Times New Roman" w:hAnsi="Georgia" w:cs="Arial"/>
          <w:color w:val="262626"/>
          <w:sz w:val="28"/>
          <w:szCs w:val="28"/>
          <w:lang w:eastAsia="ru-RU"/>
        </w:rPr>
        <w:t> 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262626"/>
          <w:sz w:val="28"/>
          <w:szCs w:val="28"/>
          <w:lang w:eastAsia="ru-RU"/>
        </w:rPr>
        <w:t>"Печное отопление" </w:t>
      </w:r>
      <w:hyperlink r:id="rId20" w:tgtFrame="_blank" w:history="1">
        <w:r w:rsidRPr="00C26911">
          <w:rPr>
            <w:rFonts w:ascii="Georgia" w:eastAsia="Times New Roman" w:hAnsi="Georgia" w:cs="Arial"/>
            <w:color w:val="0000FF"/>
            <w:sz w:val="28"/>
            <w:szCs w:val="28"/>
            <w:u w:val="single"/>
            <w:lang w:eastAsia="ru-RU"/>
          </w:rPr>
          <w:t>https://www.youtube.com/watch?v=Z0-g-n1y3FY</w:t>
        </w:r>
      </w:hyperlink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,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"В гостях у спасателей" </w:t>
      </w:r>
      <w:hyperlink r:id="rId21" w:tgtFrame="_blank" w:history="1">
        <w:r w:rsidRPr="00C26911">
          <w:rPr>
            <w:rFonts w:ascii="Georgia" w:eastAsia="Times New Roman" w:hAnsi="Georgia" w:cs="Arial"/>
            <w:color w:val="0000FF"/>
            <w:sz w:val="28"/>
            <w:szCs w:val="28"/>
            <w:u w:val="single"/>
            <w:lang w:eastAsia="ru-RU"/>
          </w:rPr>
          <w:t>https://www.youtube.com/watch?v=q3_7bSyJY_k</w:t>
        </w:r>
      </w:hyperlink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,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"Правила вызова спасателей"  </w:t>
      </w:r>
      <w:hyperlink r:id="rId22" w:tgtFrame="_blank" w:history="1">
        <w:r w:rsidRPr="00C26911">
          <w:rPr>
            <w:rFonts w:ascii="Georgia" w:eastAsia="Times New Roman" w:hAnsi="Georgia" w:cs="Arial"/>
            <w:color w:val="0000FF"/>
            <w:sz w:val="28"/>
            <w:szCs w:val="28"/>
            <w:u w:val="single"/>
            <w:lang w:eastAsia="ru-RU"/>
          </w:rPr>
          <w:t>https://www.youtube.com/watch?v=G2_xQIraI-Q</w:t>
        </w:r>
      </w:hyperlink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,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"Правила использования электроприборов"</w:t>
      </w:r>
      <w:hyperlink r:id="rId23" w:tgtFrame="_blank" w:history="1">
        <w:r w:rsidRPr="00C26911">
          <w:rPr>
            <w:rFonts w:ascii="Georgia" w:eastAsia="Times New Roman" w:hAnsi="Georgia" w:cs="Arial"/>
            <w:color w:val="779679"/>
            <w:sz w:val="28"/>
            <w:szCs w:val="28"/>
            <w:u w:val="single"/>
            <w:lang w:eastAsia="ru-RU"/>
          </w:rPr>
          <w:t> </w:t>
        </w:r>
      </w:hyperlink>
      <w:hyperlink r:id="rId24" w:tgtFrame="_blank" w:history="1">
        <w:r w:rsidRPr="00C26911">
          <w:rPr>
            <w:rFonts w:ascii="Georgia" w:eastAsia="Times New Roman" w:hAnsi="Georgia" w:cs="Arial"/>
            <w:color w:val="0000FF"/>
            <w:sz w:val="28"/>
            <w:szCs w:val="28"/>
            <w:u w:val="single"/>
            <w:lang w:eastAsia="ru-RU"/>
          </w:rPr>
          <w:t>https://www.youtube.com/watch?v=1-uk1l6aWjM&amp;list=PL6UfMc07JDjYGdh8ltwb_Is6BkMsKXyFd&amp;index=4</w:t>
        </w:r>
      </w:hyperlink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,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"Правила безопасности дома" </w:t>
      </w:r>
      <w:hyperlink r:id="rId25" w:tgtFrame="_blank" w:history="1">
        <w:r w:rsidRPr="00C26911">
          <w:rPr>
            <w:rFonts w:ascii="Georgia" w:eastAsia="Times New Roman" w:hAnsi="Georgia" w:cs="Arial"/>
            <w:color w:val="0000FF"/>
            <w:sz w:val="28"/>
            <w:szCs w:val="28"/>
            <w:u w:val="single"/>
            <w:lang w:eastAsia="ru-RU"/>
          </w:rPr>
          <w:t>https://www.youtube.com/watch?v=FILgPxyDcr0</w:t>
        </w:r>
      </w:hyperlink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,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"Первичные средства пожаротушения"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 </w:t>
      </w:r>
      <w:hyperlink r:id="rId26" w:tgtFrame="_blank" w:history="1">
        <w:r w:rsidRPr="00C26911">
          <w:rPr>
            <w:rFonts w:ascii="Georgia" w:eastAsia="Times New Roman" w:hAnsi="Georgia" w:cs="Arial"/>
            <w:color w:val="0000FF"/>
            <w:sz w:val="28"/>
            <w:szCs w:val="28"/>
            <w:u w:val="single"/>
            <w:lang w:eastAsia="ru-RU"/>
          </w:rPr>
          <w:t>https://www.youtube.com/watch?v=y7mHP0ccibY</w:t>
        </w:r>
      </w:hyperlink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,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"Правила безопасности на кухне"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hyperlink r:id="rId27" w:tgtFrame="_blank" w:history="1">
        <w:r w:rsidRPr="00C26911">
          <w:rPr>
            <w:rFonts w:ascii="Georgia" w:eastAsia="Times New Roman" w:hAnsi="Georgia" w:cs="Arial"/>
            <w:color w:val="0000FF"/>
            <w:sz w:val="28"/>
            <w:szCs w:val="28"/>
            <w:u w:val="single"/>
            <w:lang w:eastAsia="ru-RU"/>
          </w:rPr>
          <w:t>https://www.youtube.com/watch?v=ZM-7M29sdcE</w:t>
        </w:r>
      </w:hyperlink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,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"Первая помощь при травмах" </w:t>
      </w:r>
      <w:hyperlink r:id="rId28" w:tgtFrame="_blank" w:history="1">
        <w:r w:rsidRPr="00C26911">
          <w:rPr>
            <w:rFonts w:ascii="Georgia" w:eastAsia="Times New Roman" w:hAnsi="Georgia" w:cs="Arial"/>
            <w:color w:val="2A2ECB"/>
            <w:sz w:val="28"/>
            <w:szCs w:val="28"/>
            <w:u w:val="single"/>
            <w:lang w:eastAsia="ru-RU"/>
          </w:rPr>
          <w:t>https://www.youtube.com/watch?v=KqznnwiQhwI</w:t>
        </w:r>
      </w:hyperlink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"Опасность пиротехнических изделий" 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hyperlink r:id="rId29" w:tgtFrame="_blank" w:history="1">
        <w:r w:rsidRPr="00C26911">
          <w:rPr>
            <w:rFonts w:ascii="Georgia" w:eastAsia="Times New Roman" w:hAnsi="Georgia" w:cs="Arial"/>
            <w:color w:val="2A2ECB"/>
            <w:sz w:val="28"/>
            <w:szCs w:val="28"/>
            <w:u w:val="single"/>
            <w:lang w:eastAsia="ru-RU"/>
          </w:rPr>
          <w:t>https://www.youtube.com/watch?v=ihI-Z38MOxo</w:t>
        </w:r>
      </w:hyperlink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Georgia" w:eastAsia="Times New Roman" w:hAnsi="Georgia" w:cs="Arial"/>
          <w:color w:val="212121"/>
          <w:sz w:val="20"/>
          <w:szCs w:val="20"/>
          <w:lang w:eastAsia="ru-RU"/>
        </w:rPr>
      </w:pP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C00000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C00000"/>
          <w:sz w:val="28"/>
          <w:szCs w:val="28"/>
          <w:lang w:eastAsia="ru-RU"/>
        </w:rPr>
        <w:t>Безопасное поведение зимой: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proofErr w:type="spellStart"/>
      <w:r w:rsidRPr="00C26911">
        <w:rPr>
          <w:rFonts w:ascii="Georgia" w:eastAsia="Times New Roman" w:hAnsi="Georgia" w:cs="Arial"/>
          <w:b/>
          <w:bCs/>
          <w:i/>
          <w:iCs/>
          <w:color w:val="212121"/>
          <w:sz w:val="28"/>
          <w:szCs w:val="28"/>
          <w:lang w:eastAsia="ru-RU"/>
        </w:rPr>
        <w:t>Смешарки</w:t>
      </w:r>
      <w:proofErr w:type="spellEnd"/>
      <w:r w:rsidRPr="00C26911">
        <w:rPr>
          <w:rFonts w:ascii="Georgia" w:eastAsia="Times New Roman" w:hAnsi="Georgia" w:cs="Arial"/>
          <w:b/>
          <w:bCs/>
          <w:i/>
          <w:iCs/>
          <w:color w:val="212121"/>
          <w:sz w:val="28"/>
          <w:szCs w:val="28"/>
          <w:lang w:eastAsia="ru-RU"/>
        </w:rPr>
        <w:t>: 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"Опасные сосульки", </w:t>
      </w:r>
      <w:r w:rsidRPr="00C26911">
        <w:rPr>
          <w:rFonts w:ascii="Georgia" w:eastAsia="Times New Roman" w:hAnsi="Georgia" w:cs="Arial"/>
          <w:b/>
          <w:bCs/>
          <w:i/>
          <w:iCs/>
          <w:color w:val="212121"/>
          <w:sz w:val="28"/>
          <w:szCs w:val="28"/>
          <w:lang w:eastAsia="ru-RU"/>
        </w:rPr>
        <w:t> 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"На тонком льду", 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"Как не замерзнуть от холода".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212121"/>
          <w:sz w:val="28"/>
          <w:szCs w:val="28"/>
          <w:lang w:eastAsia="ru-RU"/>
        </w:rPr>
        <w:t>Аркадий Паровозов: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 "Остерегайтесь сосулек".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212121"/>
          <w:sz w:val="28"/>
          <w:szCs w:val="28"/>
          <w:lang w:eastAsia="ru-RU"/>
        </w:rPr>
        <w:t>С</w:t>
      </w:r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еня спасатель: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</w:t>
      </w:r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</w:t>
      </w:r>
      <w:hyperlink r:id="rId30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Осторожно, мороз!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", "</w:t>
      </w:r>
      <w:hyperlink r:id="rId31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Осторожно: грипп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!"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</w:t>
      </w:r>
      <w:hyperlink r:id="rId32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Безопасный новый год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", "</w:t>
      </w:r>
      <w:hyperlink r:id="rId33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Гололед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", "</w:t>
      </w:r>
      <w:hyperlink r:id="rId34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Безопасность на льду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".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0000FF"/>
          <w:sz w:val="28"/>
          <w:szCs w:val="28"/>
          <w:u w:val="single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Волшебная книга: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</w:t>
      </w: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"Опасность зимнего водоема"</w:t>
      </w:r>
      <w:r w:rsidRPr="00C26911">
        <w:rPr>
          <w:rFonts w:ascii="Georgia" w:eastAsia="Times New Roman" w:hAnsi="Georgia" w:cs="Arial"/>
          <w:color w:val="0000FF"/>
          <w:sz w:val="28"/>
          <w:szCs w:val="28"/>
          <w:u w:val="single"/>
          <w:lang w:eastAsia="ru-RU"/>
        </w:rPr>
        <w:t> 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hyperlink r:id="rId35" w:tgtFrame="_blank" w:history="1">
        <w:r w:rsidRPr="00C26911">
          <w:rPr>
            <w:rFonts w:ascii="Georgia" w:eastAsia="Times New Roman" w:hAnsi="Georgia" w:cs="Arial"/>
            <w:color w:val="0000FF"/>
            <w:sz w:val="28"/>
            <w:szCs w:val="28"/>
            <w:u w:val="single"/>
            <w:lang w:eastAsia="ru-RU"/>
          </w:rPr>
          <w:t>https://www.youtube.com/watch?v=cl5CxbxYxSE&amp;list=PL6UfMc07JDjYGdh8ltwb_Is6BkMsKXyFd&amp;index=2</w:t>
        </w:r>
      </w:hyperlink>
      <w:r w:rsidRPr="00C26911">
        <w:rPr>
          <w:rFonts w:ascii="Georgia" w:eastAsia="Times New Roman" w:hAnsi="Georgia" w:cs="Arial"/>
          <w:color w:val="0000FF"/>
          <w:sz w:val="28"/>
          <w:szCs w:val="28"/>
          <w:u w:val="single"/>
          <w:lang w:eastAsia="ru-RU"/>
        </w:rPr>
        <w:t>,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"Безопасный Новый год" </w:t>
      </w:r>
      <w:hyperlink r:id="rId36" w:tgtFrame="_blank" w:history="1">
        <w:r w:rsidRPr="00C26911">
          <w:rPr>
            <w:rFonts w:ascii="Georgia" w:eastAsia="Times New Roman" w:hAnsi="Georgia" w:cs="Arial"/>
            <w:color w:val="2A2ECB"/>
            <w:sz w:val="28"/>
            <w:szCs w:val="28"/>
            <w:u w:val="single"/>
            <w:lang w:eastAsia="ru-RU"/>
          </w:rPr>
          <w:t>https://www.youtube.com/watch?v=UPpT1cenEZc</w:t>
        </w:r>
      </w:hyperlink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Georgia" w:eastAsia="Times New Roman" w:hAnsi="Georgia" w:cs="Arial"/>
          <w:color w:val="212121"/>
          <w:sz w:val="20"/>
          <w:szCs w:val="20"/>
          <w:lang w:eastAsia="ru-RU"/>
        </w:rPr>
      </w:pP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C00000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C00000"/>
          <w:sz w:val="28"/>
          <w:szCs w:val="28"/>
          <w:lang w:eastAsia="ru-RU"/>
        </w:rPr>
        <w:t>Безопасное поведение летом: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proofErr w:type="spellStart"/>
      <w:r w:rsidRPr="00C26911">
        <w:rPr>
          <w:rFonts w:ascii="Georgia" w:eastAsia="Times New Roman" w:hAnsi="Georgia" w:cs="Arial"/>
          <w:b/>
          <w:bCs/>
          <w:i/>
          <w:iCs/>
          <w:color w:val="212121"/>
          <w:sz w:val="28"/>
          <w:szCs w:val="28"/>
          <w:lang w:eastAsia="ru-RU"/>
        </w:rPr>
        <w:t>Смешарки</w:t>
      </w:r>
      <w:proofErr w:type="spellEnd"/>
      <w:r w:rsidRPr="00C26911">
        <w:rPr>
          <w:rFonts w:ascii="Georgia" w:eastAsia="Times New Roman" w:hAnsi="Georgia" w:cs="Arial"/>
          <w:b/>
          <w:bCs/>
          <w:i/>
          <w:iCs/>
          <w:color w:val="212121"/>
          <w:sz w:val="28"/>
          <w:szCs w:val="28"/>
          <w:lang w:eastAsia="ru-RU"/>
        </w:rPr>
        <w:t>: 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"Опасные игрушки", "Место для купания", "За бортом"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212121"/>
          <w:sz w:val="28"/>
          <w:szCs w:val="28"/>
          <w:lang w:eastAsia="ru-RU"/>
        </w:rPr>
        <w:t>Три котенка: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</w:t>
      </w:r>
      <w:r w:rsidRPr="00C26911">
        <w:rPr>
          <w:rFonts w:ascii="Georgia" w:eastAsia="Times New Roman" w:hAnsi="Georgia" w:cs="Arial"/>
          <w:b/>
          <w:bCs/>
          <w:i/>
          <w:iCs/>
          <w:color w:val="212121"/>
          <w:sz w:val="28"/>
          <w:szCs w:val="28"/>
          <w:lang w:eastAsia="ru-RU"/>
        </w:rPr>
        <w:t> 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"</w:t>
      </w:r>
      <w:proofErr w:type="gramStart"/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Знай</w:t>
      </w:r>
      <w:proofErr w:type="gramEnd"/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цветные правила", "Мы так не играли", 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"Не пойдем одни к реке".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proofErr w:type="spellStart"/>
      <w:r w:rsidRPr="00C26911">
        <w:rPr>
          <w:rFonts w:ascii="Georgia" w:eastAsia="Times New Roman" w:hAnsi="Georgia" w:cs="Arial"/>
          <w:b/>
          <w:bCs/>
          <w:i/>
          <w:iCs/>
          <w:color w:val="212121"/>
          <w:sz w:val="28"/>
          <w:szCs w:val="28"/>
          <w:lang w:eastAsia="ru-RU"/>
        </w:rPr>
        <w:t>Спасик</w:t>
      </w:r>
      <w:proofErr w:type="spellEnd"/>
      <w:r w:rsidRPr="00C26911">
        <w:rPr>
          <w:rFonts w:ascii="Georgia" w:eastAsia="Times New Roman" w:hAnsi="Georgia" w:cs="Arial"/>
          <w:b/>
          <w:bCs/>
          <w:i/>
          <w:iCs/>
          <w:color w:val="212121"/>
          <w:sz w:val="28"/>
          <w:szCs w:val="28"/>
          <w:lang w:eastAsia="ru-RU"/>
        </w:rPr>
        <w:t>: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</w:t>
      </w:r>
      <w:r w:rsidRPr="00C26911">
        <w:rPr>
          <w:rFonts w:ascii="Georgia" w:eastAsia="Times New Roman" w:hAnsi="Georgia" w:cs="Arial"/>
          <w:b/>
          <w:bCs/>
          <w:i/>
          <w:iCs/>
          <w:color w:val="212121"/>
          <w:sz w:val="28"/>
          <w:szCs w:val="28"/>
          <w:lang w:eastAsia="ru-RU"/>
        </w:rPr>
        <w:t> 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"</w:t>
      </w:r>
      <w:proofErr w:type="spellStart"/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Спасик</w:t>
      </w:r>
      <w:proofErr w:type="spellEnd"/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на природе"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212121"/>
          <w:sz w:val="28"/>
          <w:szCs w:val="28"/>
          <w:lang w:eastAsia="ru-RU"/>
        </w:rPr>
        <w:t>Аркадий Паровозов: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  "Лес", "Молния", "Не отплывайте далеко от берега".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212121"/>
          <w:sz w:val="28"/>
          <w:szCs w:val="28"/>
          <w:lang w:eastAsia="ru-RU"/>
        </w:rPr>
        <w:t>Сеня спасатель: 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</w:t>
      </w:r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 "</w:t>
      </w:r>
      <w:hyperlink r:id="rId37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На даче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", "</w:t>
      </w:r>
      <w:hyperlink r:id="rId38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Безопасность на воде летом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", "</w:t>
      </w:r>
      <w:hyperlink r:id="rId39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Дикие животные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", "</w:t>
      </w:r>
      <w:hyperlink r:id="rId40" w:tgtFrame="_blank" w:history="1">
        <w:r w:rsidRPr="00C26911">
          <w:rPr>
            <w:rFonts w:ascii="Georgia" w:eastAsia="Times New Roman" w:hAnsi="Georgia" w:cs="Arial"/>
            <w:sz w:val="28"/>
            <w:szCs w:val="28"/>
            <w:lang w:eastAsia="ru-RU"/>
          </w:rPr>
          <w:t>Лесные пожары</w:t>
        </w:r>
      </w:hyperlink>
      <w:r w:rsidRPr="00C26911">
        <w:rPr>
          <w:rFonts w:ascii="Georgia" w:eastAsia="Times New Roman" w:hAnsi="Georgia" w:cs="Arial"/>
          <w:sz w:val="28"/>
          <w:szCs w:val="28"/>
          <w:lang w:eastAsia="ru-RU"/>
        </w:rPr>
        <w:t>".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Уроки осторожности тётушки Совы: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 xml:space="preserve"> </w:t>
      </w:r>
      <w:r w:rsidRPr="00C2691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"Домашн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ие и дикие животные ", "Микробы", "Болезни", "На воде".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bCs/>
          <w:i/>
          <w:iCs/>
          <w:color w:val="212121"/>
          <w:sz w:val="28"/>
          <w:szCs w:val="28"/>
          <w:lang w:eastAsia="ru-RU"/>
        </w:rPr>
        <w:t>Волшебная книга: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62626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262626"/>
          <w:sz w:val="28"/>
          <w:szCs w:val="28"/>
          <w:lang w:eastAsia="ru-RU"/>
        </w:rPr>
        <w:t>"Правила поведения на водоемах" 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hyperlink r:id="rId41" w:tgtFrame="_blank" w:history="1">
        <w:r w:rsidRPr="00C26911">
          <w:rPr>
            <w:rFonts w:ascii="Georgia" w:eastAsia="Times New Roman" w:hAnsi="Georgia" w:cs="Arial"/>
            <w:color w:val="2A2ECB"/>
            <w:sz w:val="28"/>
            <w:szCs w:val="28"/>
            <w:u w:val="single"/>
            <w:lang w:eastAsia="ru-RU"/>
          </w:rPr>
          <w:t>https://www.youtube.com/watch?v=_rgSfVBsZOs</w:t>
        </w:r>
      </w:hyperlink>
      <w:r w:rsidRPr="00C26911">
        <w:rPr>
          <w:rFonts w:ascii="Georgia" w:eastAsia="Times New Roman" w:hAnsi="Georgia" w:cs="Arial"/>
          <w:color w:val="262626"/>
          <w:sz w:val="28"/>
          <w:szCs w:val="28"/>
          <w:lang w:eastAsia="ru-RU"/>
        </w:rPr>
        <w:t> </w:t>
      </w: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,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"Опасные места для игр" </w:t>
      </w:r>
      <w:hyperlink r:id="rId42" w:tgtFrame="_blank" w:history="1">
        <w:r w:rsidRPr="00C26911">
          <w:rPr>
            <w:rFonts w:ascii="Georgia" w:eastAsia="Times New Roman" w:hAnsi="Georgia" w:cs="Arial"/>
            <w:color w:val="0000FF"/>
            <w:sz w:val="28"/>
            <w:szCs w:val="28"/>
            <w:u w:val="single"/>
            <w:lang w:eastAsia="ru-RU"/>
          </w:rPr>
          <w:t>https://www.youtube.com/watch?v=LLxuHDik6GU</w:t>
        </w:r>
      </w:hyperlink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,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"Правила поведения на природе" 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hyperlink r:id="rId43" w:tgtFrame="_blank" w:history="1">
        <w:r w:rsidRPr="00C26911">
          <w:rPr>
            <w:rFonts w:ascii="Georgia" w:eastAsia="Times New Roman" w:hAnsi="Georgia" w:cs="Arial"/>
            <w:color w:val="2A2ECB"/>
            <w:sz w:val="28"/>
            <w:szCs w:val="28"/>
            <w:u w:val="single"/>
            <w:lang w:eastAsia="ru-RU"/>
          </w:rPr>
          <w:t>https://www.youtube.com/watch?v=9355-gQAyKI</w:t>
        </w:r>
      </w:hyperlink>
      <w:hyperlink r:id="rId44" w:tgtFrame="_blank" w:history="1">
        <w:r w:rsidRPr="00C26911">
          <w:rPr>
            <w:rFonts w:ascii="Georgia" w:eastAsia="Times New Roman" w:hAnsi="Georgia" w:cs="Arial"/>
            <w:color w:val="2A2ECB"/>
            <w:sz w:val="28"/>
            <w:szCs w:val="28"/>
            <w:u w:val="single"/>
            <w:lang w:eastAsia="ru-RU"/>
          </w:rPr>
          <w:t> </w:t>
        </w:r>
      </w:hyperlink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,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"Опасные насекомые" </w:t>
      </w:r>
      <w:hyperlink r:id="rId45" w:tgtFrame="_blank" w:history="1">
        <w:r w:rsidRPr="00C26911">
          <w:rPr>
            <w:rFonts w:ascii="Georgia" w:eastAsia="Times New Roman" w:hAnsi="Georgia" w:cs="Arial"/>
            <w:color w:val="2A2ECB"/>
            <w:sz w:val="28"/>
            <w:szCs w:val="28"/>
            <w:u w:val="single"/>
            <w:lang w:eastAsia="ru-RU"/>
          </w:rPr>
          <w:t>https://www.youtube.com/watch?v=gLLNC-IM5c0</w:t>
        </w:r>
      </w:hyperlink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,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Georgia" w:eastAsia="Times New Roman" w:hAnsi="Georgia" w:cs="Arial"/>
          <w:color w:val="212121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color w:val="212121"/>
          <w:sz w:val="28"/>
          <w:szCs w:val="28"/>
          <w:lang w:eastAsia="ru-RU"/>
        </w:rPr>
        <w:t>"Заблудился в лесу"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Georgia" w:eastAsia="Times New Roman" w:hAnsi="Georgia" w:cs="Arial"/>
          <w:b/>
          <w:color w:val="C00000"/>
          <w:sz w:val="28"/>
          <w:szCs w:val="28"/>
          <w:lang w:eastAsia="ru-RU"/>
        </w:rPr>
      </w:pPr>
      <w:r w:rsidRPr="00C26911">
        <w:rPr>
          <w:rFonts w:ascii="Georgia" w:eastAsia="Times New Roman" w:hAnsi="Georgia" w:cs="Arial"/>
          <w:b/>
          <w:color w:val="C00000"/>
          <w:sz w:val="28"/>
          <w:szCs w:val="28"/>
          <w:lang w:eastAsia="ru-RU"/>
        </w:rPr>
        <w:t>Используемый интернет ресурсы:</w:t>
      </w:r>
    </w:p>
    <w:p w:rsidR="000B27FC" w:rsidRPr="00C26911" w:rsidRDefault="000B27FC" w:rsidP="000B27FC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Georgia" w:eastAsia="Times New Roman" w:hAnsi="Georgia" w:cs="Arial"/>
          <w:b/>
          <w:color w:val="212121"/>
          <w:sz w:val="24"/>
          <w:szCs w:val="24"/>
          <w:lang w:eastAsia="ru-RU"/>
        </w:rPr>
      </w:pPr>
      <w:hyperlink r:id="rId46" w:history="1">
        <w:r w:rsidRPr="00C26911">
          <w:rPr>
            <w:rStyle w:val="a3"/>
            <w:rFonts w:ascii="Georgia" w:hAnsi="Georgia"/>
            <w:b/>
            <w:sz w:val="24"/>
            <w:szCs w:val="24"/>
          </w:rPr>
          <w:t>https://sad-lepel8.znaj.by/bezopasnost/chto-posmotret-vmeste-s-detmi</w:t>
        </w:r>
      </w:hyperlink>
    </w:p>
    <w:p w:rsidR="000B27FC" w:rsidRPr="00C26911" w:rsidRDefault="000B27FC" w:rsidP="000B27FC">
      <w:pPr>
        <w:spacing w:after="0" w:line="240" w:lineRule="auto"/>
        <w:contextualSpacing/>
        <w:jc w:val="both"/>
        <w:rPr>
          <w:rFonts w:ascii="Georgia" w:hAnsi="Georgia"/>
          <w:color w:val="0066FF"/>
          <w:sz w:val="24"/>
          <w:szCs w:val="24"/>
        </w:rPr>
      </w:pPr>
    </w:p>
    <w:p w:rsidR="000B27FC" w:rsidRPr="00C26911" w:rsidRDefault="000B27FC" w:rsidP="000B27FC">
      <w:pPr>
        <w:spacing w:after="0" w:line="240" w:lineRule="auto"/>
        <w:contextualSpacing/>
        <w:jc w:val="right"/>
        <w:rPr>
          <w:rFonts w:ascii="Georgia" w:hAnsi="Georgia"/>
          <w:b/>
          <w:i/>
          <w:sz w:val="28"/>
          <w:szCs w:val="28"/>
        </w:rPr>
      </w:pPr>
      <w:r w:rsidRPr="00C26911">
        <w:rPr>
          <w:rFonts w:ascii="Georgia" w:hAnsi="Georgia"/>
          <w:b/>
          <w:i/>
          <w:color w:val="C00000"/>
          <w:sz w:val="28"/>
          <w:szCs w:val="28"/>
        </w:rPr>
        <w:t xml:space="preserve">Подготовила: </w:t>
      </w:r>
      <w:r w:rsidRPr="00C26911">
        <w:rPr>
          <w:rFonts w:ascii="Georgia" w:hAnsi="Georgia"/>
          <w:b/>
          <w:i/>
          <w:sz w:val="28"/>
          <w:szCs w:val="28"/>
        </w:rPr>
        <w:t>воспитатель Воробьева Г.С.</w:t>
      </w:r>
    </w:p>
    <w:p w:rsidR="007251E0" w:rsidRPr="000B27FC" w:rsidRDefault="007251E0" w:rsidP="000B27FC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7251E0" w:rsidRPr="000B27FC" w:rsidSect="00904B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6A"/>
    <w:rsid w:val="000B27FC"/>
    <w:rsid w:val="007251E0"/>
    <w:rsid w:val="00A3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ya-spasatel.ru/page_4.htm" TargetMode="External"/><Relationship Id="rId13" Type="http://schemas.openxmlformats.org/officeDocument/2006/relationships/hyperlink" Target="http://www.senya-spasatel.ru/page_4.htm" TargetMode="External"/><Relationship Id="rId18" Type="http://schemas.openxmlformats.org/officeDocument/2006/relationships/hyperlink" Target="http://www.senya-spasatel.ru/page_4.htm" TargetMode="External"/><Relationship Id="rId26" Type="http://schemas.openxmlformats.org/officeDocument/2006/relationships/hyperlink" Target="https://www.youtube.com/watch?v=y7mHP0ccibY" TargetMode="External"/><Relationship Id="rId39" Type="http://schemas.openxmlformats.org/officeDocument/2006/relationships/hyperlink" Target="http://www.senya-spasatel.ru/page_4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3_7bSyJY_k" TargetMode="External"/><Relationship Id="rId34" Type="http://schemas.openxmlformats.org/officeDocument/2006/relationships/hyperlink" Target="http://www.senya-spasatel.ru/page_4.htm" TargetMode="External"/><Relationship Id="rId42" Type="http://schemas.openxmlformats.org/officeDocument/2006/relationships/hyperlink" Target="https://www.youtube.com/watch?v=LLxuHDik6G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senya-spasatel.ru/page_4.htm" TargetMode="External"/><Relationship Id="rId12" Type="http://schemas.openxmlformats.org/officeDocument/2006/relationships/hyperlink" Target="http://www.senya-spasatel.ru/page_4.htm" TargetMode="External"/><Relationship Id="rId17" Type="http://schemas.openxmlformats.org/officeDocument/2006/relationships/hyperlink" Target="http://www.senya-spasatel.ru/page_4.htm" TargetMode="External"/><Relationship Id="rId25" Type="http://schemas.openxmlformats.org/officeDocument/2006/relationships/hyperlink" Target="https://www.youtube.com/watch?v=FILgPxyDcr0" TargetMode="External"/><Relationship Id="rId33" Type="http://schemas.openxmlformats.org/officeDocument/2006/relationships/hyperlink" Target="http://www.senya-spasatel.ru/page_4.htm" TargetMode="External"/><Relationship Id="rId38" Type="http://schemas.openxmlformats.org/officeDocument/2006/relationships/hyperlink" Target="http://www.senya-spasatel.ru/page_4.htm" TargetMode="External"/><Relationship Id="rId46" Type="http://schemas.openxmlformats.org/officeDocument/2006/relationships/hyperlink" Target="https://sad-lepel8.znaj.by/bezopasnost/chto-posmotret-vmeste-s-detm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nya-spasatel.ru/page_4.htm" TargetMode="External"/><Relationship Id="rId20" Type="http://schemas.openxmlformats.org/officeDocument/2006/relationships/hyperlink" Target="https://www.youtube.com/watch?v=Z0-g-n1y3FY" TargetMode="External"/><Relationship Id="rId29" Type="http://schemas.openxmlformats.org/officeDocument/2006/relationships/hyperlink" Target="https://www.youtube.com/watch?v=ihI-Z38MOxo" TargetMode="External"/><Relationship Id="rId41" Type="http://schemas.openxmlformats.org/officeDocument/2006/relationships/hyperlink" Target="https://www.youtube.com/watch?v=_rgSfVBsZO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nya-spasatel.ru/page_4.htm" TargetMode="External"/><Relationship Id="rId11" Type="http://schemas.openxmlformats.org/officeDocument/2006/relationships/hyperlink" Target="http://www.senya-spasatel.ru/page_4.htm" TargetMode="External"/><Relationship Id="rId24" Type="http://schemas.openxmlformats.org/officeDocument/2006/relationships/hyperlink" Target="https://www.youtube.com/watch?v=1-uk1l6aWjM&amp;list=PL6UfMc07JDjYGdh8ltwb_Is6BkMsKXyFd&amp;index=4" TargetMode="External"/><Relationship Id="rId32" Type="http://schemas.openxmlformats.org/officeDocument/2006/relationships/hyperlink" Target="http://www.senya-spasatel.ru/page_4.htm" TargetMode="External"/><Relationship Id="rId37" Type="http://schemas.openxmlformats.org/officeDocument/2006/relationships/hyperlink" Target="http://www.senya-spasatel.ru/page_4.htm" TargetMode="External"/><Relationship Id="rId40" Type="http://schemas.openxmlformats.org/officeDocument/2006/relationships/hyperlink" Target="http://www.senya-spasatel.ru/page_4.htm" TargetMode="External"/><Relationship Id="rId45" Type="http://schemas.openxmlformats.org/officeDocument/2006/relationships/hyperlink" Target="https://www.youtube.com/watch?v=gLLNC-IM5c0" TargetMode="External"/><Relationship Id="rId5" Type="http://schemas.openxmlformats.org/officeDocument/2006/relationships/hyperlink" Target="http://www.senya-spasatel.ru/page_4.htm" TargetMode="External"/><Relationship Id="rId15" Type="http://schemas.openxmlformats.org/officeDocument/2006/relationships/hyperlink" Target="https://www.youtube.com/watch?v=zcFs7cTTa_U%C2%A0" TargetMode="External"/><Relationship Id="rId23" Type="http://schemas.openxmlformats.org/officeDocument/2006/relationships/hyperlink" Target="https://www.youtube.com/watch?v=1-uk1l6aWjM&amp;list=PL6UfMc07JDjYGdh8ltwb_Is6BkMsKXyFd&amp;index=4" TargetMode="External"/><Relationship Id="rId28" Type="http://schemas.openxmlformats.org/officeDocument/2006/relationships/hyperlink" Target="https://www.youtube.com/watch?v=KqznnwiQhwI" TargetMode="External"/><Relationship Id="rId36" Type="http://schemas.openxmlformats.org/officeDocument/2006/relationships/hyperlink" Target="https://www.youtube.com/watch?v=UPpT1cenEZc" TargetMode="External"/><Relationship Id="rId10" Type="http://schemas.openxmlformats.org/officeDocument/2006/relationships/hyperlink" Target="http://www.senya-spasatel.ru/page_4.htm" TargetMode="External"/><Relationship Id="rId19" Type="http://schemas.openxmlformats.org/officeDocument/2006/relationships/hyperlink" Target="http://www.senya-spasatel.ru/page_4.htm" TargetMode="External"/><Relationship Id="rId31" Type="http://schemas.openxmlformats.org/officeDocument/2006/relationships/hyperlink" Target="http://www.senya-spasatel.ru/page_4.htm" TargetMode="External"/><Relationship Id="rId44" Type="http://schemas.openxmlformats.org/officeDocument/2006/relationships/hyperlink" Target="https://www.youtube.com/watch?v=9355-gQAy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ya-spasatel.ru/page_4.htm" TargetMode="External"/><Relationship Id="rId14" Type="http://schemas.openxmlformats.org/officeDocument/2006/relationships/hyperlink" Target="https://www.youtube.com/watch?v=zcFs7cTTa_U%C2%A0" TargetMode="External"/><Relationship Id="rId22" Type="http://schemas.openxmlformats.org/officeDocument/2006/relationships/hyperlink" Target="https://www.youtube.com/watch?v=G2_xQIraI-Q" TargetMode="External"/><Relationship Id="rId27" Type="http://schemas.openxmlformats.org/officeDocument/2006/relationships/hyperlink" Target="https://www.youtube.com/watch?v=ZM-7M29sdcE" TargetMode="External"/><Relationship Id="rId30" Type="http://schemas.openxmlformats.org/officeDocument/2006/relationships/hyperlink" Target="http://www.senya-spasatel.ru/page_4.htm" TargetMode="External"/><Relationship Id="rId35" Type="http://schemas.openxmlformats.org/officeDocument/2006/relationships/hyperlink" Target="https://www.youtube.com/watch?v=cl5CxbxYxSE&amp;list=PL6UfMc07JDjYGdh8ltwb_Is6BkMsKXyFd&amp;index=2" TargetMode="External"/><Relationship Id="rId43" Type="http://schemas.openxmlformats.org/officeDocument/2006/relationships/hyperlink" Target="https://www.youtube.com/watch?v=9355-gQAyK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2019-04-07T03:14:00Z</dcterms:created>
  <dcterms:modified xsi:type="dcterms:W3CDTF">2019-04-07T03:15:00Z</dcterms:modified>
</cp:coreProperties>
</file>